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4FB" w:rsidRDefault="008A169A">
      <w:pPr>
        <w:spacing w:after="0" w:line="259" w:lineRule="auto"/>
        <w:jc w:val="center"/>
      </w:pPr>
      <w:r>
        <w:t>売店</w:t>
      </w:r>
      <w:r w:rsidR="00B759B9">
        <w:t>運営業者募集要項</w:t>
      </w:r>
      <w:r w:rsidR="00B759B9">
        <w:rPr>
          <w:rFonts w:ascii="游明朝" w:eastAsia="游明朝" w:hAnsi="游明朝" w:cs="游明朝"/>
        </w:rPr>
        <w:t xml:space="preserve"> </w:t>
      </w:r>
    </w:p>
    <w:p w:rsidR="001224FB" w:rsidRDefault="001224FB" w:rsidP="000627C6">
      <w:pPr>
        <w:spacing w:after="0" w:line="259" w:lineRule="auto"/>
        <w:ind w:left="0" w:right="180" w:firstLine="0"/>
      </w:pPr>
    </w:p>
    <w:p w:rsidR="001224FB" w:rsidRDefault="00B759B9" w:rsidP="000627C6">
      <w:pPr>
        <w:spacing w:after="2" w:line="259" w:lineRule="auto"/>
        <w:ind w:right="95"/>
        <w:jc w:val="right"/>
      </w:pPr>
      <w:r>
        <w:t>日本大学</w:t>
      </w:r>
      <w:r w:rsidR="000627C6">
        <w:rPr>
          <w:rFonts w:hint="eastAsia"/>
        </w:rPr>
        <w:t>三島高等学校・中学校</w:t>
      </w:r>
    </w:p>
    <w:p w:rsidR="001224FB" w:rsidRDefault="001224FB" w:rsidP="000627C6">
      <w:pPr>
        <w:spacing w:after="0" w:line="259" w:lineRule="auto"/>
        <w:ind w:left="0" w:right="1138" w:firstLine="0"/>
      </w:pPr>
    </w:p>
    <w:p w:rsidR="001224FB" w:rsidRDefault="000627C6" w:rsidP="000627C6">
      <w:pPr>
        <w:ind w:left="0" w:right="0" w:firstLine="0"/>
      </w:pPr>
      <w:r>
        <w:rPr>
          <w:rFonts w:hint="eastAsia"/>
        </w:rPr>
        <w:t xml:space="preserve">　</w:t>
      </w:r>
      <w:r w:rsidR="00B759B9">
        <w:t>日本大学</w:t>
      </w:r>
      <w:r w:rsidRPr="000627C6">
        <w:rPr>
          <w:rFonts w:hint="eastAsia"/>
        </w:rPr>
        <w:t>三島高等学校・中学校</w:t>
      </w:r>
      <w:r w:rsidR="00B759B9">
        <w:t>では，</w:t>
      </w:r>
      <w:r w:rsidR="00706204">
        <w:rPr>
          <w:rFonts w:hint="eastAsia"/>
        </w:rPr>
        <w:t>校内</w:t>
      </w:r>
      <w:r>
        <w:rPr>
          <w:rFonts w:hint="eastAsia"/>
        </w:rPr>
        <w:t>売店</w:t>
      </w:r>
      <w:r w:rsidR="00A96B8E" w:rsidRPr="00A96B8E">
        <w:rPr>
          <w:rFonts w:hint="eastAsia"/>
        </w:rPr>
        <w:t>（弁当・パン・飲料等の販売）</w:t>
      </w:r>
      <w:r w:rsidR="00B759B9">
        <w:t>の運営業者を募集いたします。</w:t>
      </w:r>
    </w:p>
    <w:p w:rsidR="001224FB" w:rsidRDefault="00B759B9">
      <w:pPr>
        <w:ind w:left="250" w:right="0"/>
      </w:pPr>
      <w:r>
        <w:t>仕様書等を</w:t>
      </w:r>
      <w:r w:rsidR="000627C6">
        <w:t>ご</w:t>
      </w:r>
      <w:r>
        <w:t>確認の上，希望される場合は下記のとおりお手続きください。</w:t>
      </w:r>
    </w:p>
    <w:p w:rsidR="001224FB" w:rsidRDefault="00B759B9" w:rsidP="00BC5375">
      <w:pPr>
        <w:spacing w:beforeLines="50" w:before="175" w:afterLines="50" w:after="175" w:line="259" w:lineRule="auto"/>
        <w:ind w:left="11" w:right="-2" w:hanging="11"/>
        <w:jc w:val="center"/>
        <w:rPr>
          <w:rFonts w:ascii="ＭＳ 明朝" w:hAnsi="ＭＳ 明朝"/>
        </w:rPr>
      </w:pPr>
      <w:r>
        <w:t>記</w:t>
      </w:r>
      <w:r>
        <w:rPr>
          <w:rFonts w:ascii="ＭＳ 明朝" w:hAnsi="ＭＳ 明朝"/>
        </w:rPr>
        <w:t xml:space="preserve"> </w:t>
      </w:r>
    </w:p>
    <w:p w:rsidR="00BC5375" w:rsidRPr="00BC5375" w:rsidRDefault="00BC5375" w:rsidP="00BC5375">
      <w:pPr>
        <w:ind w:right="0"/>
        <w:jc w:val="both"/>
        <w:rPr>
          <w:rFonts w:ascii="ＭＳ 明朝" w:hAnsi="ＭＳ 明朝"/>
        </w:rPr>
      </w:pPr>
      <w:r>
        <w:rPr>
          <w:rFonts w:hint="eastAsia"/>
        </w:rPr>
        <w:t xml:space="preserve">１　</w:t>
      </w:r>
      <w:r w:rsidRPr="00BC5375">
        <w:rPr>
          <w:rFonts w:ascii="ＭＳ 明朝" w:hAnsi="ＭＳ 明朝"/>
        </w:rPr>
        <w:t>参加資格</w:t>
      </w:r>
    </w:p>
    <w:p w:rsidR="00BC5375" w:rsidRPr="00BC5375" w:rsidRDefault="00BC5375" w:rsidP="00BC5375">
      <w:pPr>
        <w:spacing w:after="14"/>
        <w:ind w:left="0" w:right="0" w:firstLine="0"/>
        <w:jc w:val="both"/>
        <w:rPr>
          <w:rFonts w:ascii="ＭＳ 明朝" w:hAnsi="ＭＳ 明朝"/>
        </w:rPr>
      </w:pPr>
      <w:r w:rsidRPr="00BC5375">
        <w:rPr>
          <w:rFonts w:ascii="游明朝" w:eastAsia="游明朝" w:hAnsi="游明朝" w:cs="游明朝" w:hint="eastAsia"/>
        </w:rPr>
        <w:t xml:space="preserve">　　</w:t>
      </w:r>
      <w:r w:rsidRPr="00BC5375">
        <w:rPr>
          <w:rFonts w:ascii="ＭＳ 明朝" w:hAnsi="ＭＳ 明朝"/>
        </w:rPr>
        <w:t>公募に参加する者は，次に掲げる要件をすべて満たしていること。</w:t>
      </w:r>
    </w:p>
    <w:p w:rsidR="00BC5375" w:rsidRPr="00BC5375" w:rsidRDefault="00BC5375" w:rsidP="00BC5375">
      <w:pPr>
        <w:spacing w:after="14"/>
        <w:ind w:left="0" w:right="0" w:firstLine="0"/>
        <w:jc w:val="both"/>
        <w:rPr>
          <w:rFonts w:ascii="ＭＳ 明朝" w:hAnsi="ＭＳ 明朝"/>
        </w:rPr>
      </w:pPr>
      <w:r w:rsidRPr="00BC5375">
        <w:rPr>
          <w:rFonts w:ascii="ＭＳ 明朝" w:hAnsi="ＭＳ 明朝" w:hint="eastAsia"/>
        </w:rPr>
        <w:t xml:space="preserve">　①　</w:t>
      </w:r>
      <w:r w:rsidRPr="00BC5375">
        <w:rPr>
          <w:rFonts w:ascii="ＭＳ 明朝" w:hAnsi="ＭＳ 明朝"/>
        </w:rPr>
        <w:t>破産，民事再生，会社更生，特別清算等の手続申立を受けていないこと。</w:t>
      </w:r>
    </w:p>
    <w:p w:rsidR="00BC5375" w:rsidRPr="00BC5375" w:rsidRDefault="00BC5375" w:rsidP="00BC5375">
      <w:pPr>
        <w:spacing w:after="14"/>
        <w:ind w:left="-5" w:right="0"/>
        <w:jc w:val="both"/>
        <w:rPr>
          <w:rFonts w:ascii="ＭＳ 明朝" w:hAnsi="ＭＳ 明朝"/>
        </w:rPr>
      </w:pPr>
      <w:r w:rsidRPr="00BC5375">
        <w:rPr>
          <w:rFonts w:ascii="ＭＳ 明朝" w:hAnsi="ＭＳ 明朝"/>
        </w:rPr>
        <w:t xml:space="preserve">  </w:t>
      </w:r>
      <w:r w:rsidRPr="00BC5375">
        <w:rPr>
          <w:rFonts w:ascii="ＭＳ 明朝" w:hAnsi="ＭＳ 明朝" w:hint="eastAsia"/>
        </w:rPr>
        <w:t xml:space="preserve">　　</w:t>
      </w:r>
      <w:r w:rsidRPr="00BC5375">
        <w:rPr>
          <w:rFonts w:ascii="ＭＳ 明朝" w:hAnsi="ＭＳ 明朝"/>
        </w:rPr>
        <w:t>又は，自らこれらを申し立てていないこと。</w:t>
      </w:r>
    </w:p>
    <w:p w:rsidR="00BC5375" w:rsidRPr="00BC5375" w:rsidRDefault="00BC5375" w:rsidP="00BC5375">
      <w:pPr>
        <w:spacing w:after="14"/>
        <w:ind w:left="0" w:right="0" w:firstLine="0"/>
        <w:jc w:val="both"/>
        <w:rPr>
          <w:rFonts w:ascii="ＭＳ 明朝" w:hAnsi="ＭＳ 明朝"/>
        </w:rPr>
      </w:pPr>
      <w:r w:rsidRPr="00BC5375">
        <w:rPr>
          <w:rFonts w:ascii="ＭＳ 明朝" w:hAnsi="ＭＳ 明朝" w:hint="eastAsia"/>
        </w:rPr>
        <w:t xml:space="preserve">　②　</w:t>
      </w:r>
      <w:r w:rsidRPr="00BC5375">
        <w:rPr>
          <w:rFonts w:ascii="ＭＳ 明朝" w:hAnsi="ＭＳ 明朝"/>
        </w:rPr>
        <w:t>法人税・法人事業税・消費税又は地方消費税等の滞納をしている者でないこと。</w:t>
      </w:r>
    </w:p>
    <w:p w:rsidR="00BC5375" w:rsidRPr="00BC5375" w:rsidRDefault="00BC5375" w:rsidP="00BC5375">
      <w:pPr>
        <w:spacing w:after="14"/>
        <w:ind w:left="680" w:right="0" w:hangingChars="300" w:hanging="680"/>
        <w:jc w:val="both"/>
        <w:rPr>
          <w:rFonts w:ascii="ＭＳ 明朝" w:hAnsi="ＭＳ 明朝"/>
        </w:rPr>
      </w:pPr>
      <w:r w:rsidRPr="00BC5375">
        <w:rPr>
          <w:rFonts w:ascii="ＭＳ 明朝" w:hAnsi="ＭＳ 明朝" w:hint="eastAsia"/>
        </w:rPr>
        <w:t xml:space="preserve">　③　</w:t>
      </w:r>
      <w:r w:rsidRPr="00BC5375">
        <w:rPr>
          <w:rFonts w:ascii="ＭＳ 明朝" w:hAnsi="ＭＳ 明朝"/>
        </w:rPr>
        <w:t>暴力団（暴力団員による不当な行為の防止等に関する法律（平成３年法律第７７号）第２条第２号に規定する暴力団をいう。）又はその構成員の統制下にある法人ではないこと。</w:t>
      </w:r>
    </w:p>
    <w:p w:rsidR="00BC5375" w:rsidRPr="00BC5375" w:rsidRDefault="00BC5375" w:rsidP="00BC5375">
      <w:pPr>
        <w:spacing w:after="14"/>
        <w:ind w:left="680" w:right="0" w:hangingChars="300" w:hanging="680"/>
        <w:jc w:val="both"/>
        <w:rPr>
          <w:rFonts w:ascii="ＭＳ 明朝" w:hAnsi="ＭＳ 明朝"/>
        </w:rPr>
      </w:pPr>
      <w:r w:rsidRPr="00BC5375">
        <w:rPr>
          <w:rFonts w:ascii="ＭＳ 明朝" w:hAnsi="ＭＳ 明朝" w:hint="eastAsia"/>
        </w:rPr>
        <w:t xml:space="preserve">　④　</w:t>
      </w:r>
      <w:r w:rsidRPr="00BC5375">
        <w:rPr>
          <w:rFonts w:ascii="ＭＳ 明朝" w:hAnsi="ＭＳ 明朝"/>
        </w:rPr>
        <w:t>風俗営業等の規制及び業務の適正化等に関する法律第２条に規定する風俗営業，接待飲食等営業，性風俗関連特殊営業及びこれらに類する業を営む者でないこと。</w:t>
      </w:r>
    </w:p>
    <w:p w:rsidR="00BC5375" w:rsidRDefault="00BC5375" w:rsidP="00BC5375">
      <w:pPr>
        <w:spacing w:after="0" w:line="259" w:lineRule="auto"/>
        <w:ind w:right="238"/>
      </w:pPr>
    </w:p>
    <w:p w:rsidR="002B5216" w:rsidRPr="002B5216" w:rsidRDefault="002B5216" w:rsidP="002B5216">
      <w:pPr>
        <w:spacing w:after="0" w:line="259" w:lineRule="auto"/>
        <w:ind w:left="0" w:right="0" w:firstLine="0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Pr="002B5216">
        <w:rPr>
          <w:rFonts w:ascii="ＭＳ 明朝" w:hAnsi="ＭＳ 明朝" w:hint="eastAsia"/>
        </w:rPr>
        <w:t xml:space="preserve">　</w:t>
      </w:r>
      <w:r w:rsidRPr="002B5216">
        <w:rPr>
          <w:rFonts w:ascii="ＭＳ 明朝" w:hAnsi="ＭＳ 明朝"/>
        </w:rPr>
        <w:t>スケジュール</w:t>
      </w:r>
      <w:r w:rsidRPr="002B5216">
        <w:rPr>
          <w:rFonts w:ascii="游明朝" w:eastAsia="游明朝" w:hAnsi="游明朝" w:cs="游明朝"/>
        </w:rPr>
        <w:t xml:space="preserve"> </w:t>
      </w:r>
    </w:p>
    <w:p w:rsidR="002B5216" w:rsidRPr="002B5216" w:rsidRDefault="002B5216" w:rsidP="002B5216">
      <w:pPr>
        <w:spacing w:after="14"/>
        <w:ind w:right="0"/>
        <w:jc w:val="both"/>
        <w:rPr>
          <w:rFonts w:ascii="ＭＳ 明朝" w:hAnsi="ＭＳ 明朝"/>
        </w:rPr>
      </w:pPr>
      <w:r w:rsidRPr="002B5216">
        <w:rPr>
          <w:rFonts w:ascii="ＭＳ 明朝" w:hAnsi="ＭＳ 明朝" w:hint="eastAsia"/>
        </w:rPr>
        <w:t xml:space="preserve">　①　</w:t>
      </w:r>
      <w:r w:rsidRPr="002B5216">
        <w:rPr>
          <w:rFonts w:ascii="ＭＳ 明朝" w:hAnsi="ＭＳ 明朝"/>
        </w:rPr>
        <w:t>募集要項の公表期間</w:t>
      </w:r>
      <w:r w:rsidRPr="002B5216">
        <w:rPr>
          <w:rFonts w:ascii="ＭＳ 明朝" w:hAnsi="ＭＳ 明朝" w:hint="eastAsia"/>
        </w:rPr>
        <w:t xml:space="preserve">　　</w:t>
      </w:r>
      <w:r w:rsidRPr="002B5216">
        <w:rPr>
          <w:rFonts w:ascii="ＭＳ 明朝" w:hAnsi="ＭＳ 明朝"/>
        </w:rPr>
        <w:t>令和</w:t>
      </w:r>
      <w:r w:rsidRPr="002B5216">
        <w:rPr>
          <w:rFonts w:ascii="ＭＳ 明朝" w:hAnsi="ＭＳ 明朝" w:hint="eastAsia"/>
        </w:rPr>
        <w:t>８</w:t>
      </w:r>
      <w:r w:rsidRPr="002B5216">
        <w:rPr>
          <w:rFonts w:ascii="ＭＳ 明朝" w:hAnsi="ＭＳ 明朝"/>
        </w:rPr>
        <w:t>年</w:t>
      </w:r>
      <w:r w:rsidRPr="002B5216">
        <w:rPr>
          <w:rFonts w:ascii="ＭＳ 明朝" w:hAnsi="ＭＳ 明朝" w:hint="eastAsia"/>
        </w:rPr>
        <w:t>１</w:t>
      </w:r>
      <w:r w:rsidRPr="002B5216">
        <w:rPr>
          <w:rFonts w:ascii="ＭＳ 明朝" w:hAnsi="ＭＳ 明朝"/>
        </w:rPr>
        <w:t>月</w:t>
      </w:r>
      <w:r w:rsidRPr="002B5216">
        <w:rPr>
          <w:rFonts w:ascii="ＭＳ 明朝" w:hAnsi="ＭＳ 明朝" w:hint="eastAsia"/>
        </w:rPr>
        <w:t>２１</w:t>
      </w:r>
      <w:r w:rsidRPr="002B5216">
        <w:rPr>
          <w:rFonts w:ascii="ＭＳ 明朝" w:hAnsi="ＭＳ 明朝"/>
        </w:rPr>
        <w:t>日（</w:t>
      </w:r>
      <w:r w:rsidRPr="002B5216">
        <w:rPr>
          <w:rFonts w:ascii="ＭＳ 明朝" w:hAnsi="ＭＳ 明朝" w:hint="eastAsia"/>
        </w:rPr>
        <w:t>水</w:t>
      </w:r>
      <w:r w:rsidRPr="002B5216">
        <w:rPr>
          <w:rFonts w:ascii="ＭＳ 明朝" w:hAnsi="ＭＳ 明朝"/>
        </w:rPr>
        <w:t>）～令和</w:t>
      </w:r>
      <w:r w:rsidRPr="002B5216">
        <w:rPr>
          <w:rFonts w:ascii="ＭＳ 明朝" w:hAnsi="ＭＳ 明朝" w:hint="eastAsia"/>
        </w:rPr>
        <w:t>８</w:t>
      </w:r>
      <w:r w:rsidRPr="002B5216">
        <w:rPr>
          <w:rFonts w:ascii="ＭＳ 明朝" w:hAnsi="ＭＳ 明朝"/>
        </w:rPr>
        <w:t>年</w:t>
      </w:r>
      <w:r w:rsidRPr="002B5216">
        <w:rPr>
          <w:rFonts w:ascii="ＭＳ 明朝" w:hAnsi="ＭＳ 明朝" w:hint="eastAsia"/>
        </w:rPr>
        <w:t>２</w:t>
      </w:r>
      <w:r w:rsidRPr="002B5216">
        <w:rPr>
          <w:rFonts w:ascii="ＭＳ 明朝" w:hAnsi="ＭＳ 明朝"/>
        </w:rPr>
        <w:t>月</w:t>
      </w:r>
      <w:r w:rsidRPr="002B5216">
        <w:rPr>
          <w:rFonts w:ascii="ＭＳ 明朝" w:hAnsi="ＭＳ 明朝" w:hint="eastAsia"/>
        </w:rPr>
        <w:t>３</w:t>
      </w:r>
      <w:r w:rsidRPr="002B5216">
        <w:rPr>
          <w:rFonts w:ascii="ＭＳ 明朝" w:hAnsi="ＭＳ 明朝"/>
        </w:rPr>
        <w:t>日（</w:t>
      </w:r>
      <w:r w:rsidRPr="002B5216">
        <w:rPr>
          <w:rFonts w:ascii="ＭＳ 明朝" w:hAnsi="ＭＳ 明朝" w:hint="eastAsia"/>
        </w:rPr>
        <w:t>火</w:t>
      </w:r>
      <w:r w:rsidRPr="002B5216">
        <w:rPr>
          <w:rFonts w:ascii="ＭＳ 明朝" w:hAnsi="ＭＳ 明朝"/>
        </w:rPr>
        <w:t>）</w:t>
      </w:r>
    </w:p>
    <w:p w:rsidR="002B5216" w:rsidRPr="002B5216" w:rsidRDefault="002B5216" w:rsidP="002B5216">
      <w:pPr>
        <w:spacing w:after="14"/>
        <w:ind w:right="0"/>
        <w:jc w:val="both"/>
        <w:rPr>
          <w:rFonts w:ascii="ＭＳ 明朝" w:hAnsi="ＭＳ 明朝"/>
        </w:rPr>
      </w:pPr>
      <w:r w:rsidRPr="002B5216">
        <w:rPr>
          <w:rFonts w:ascii="ＭＳ 明朝" w:hAnsi="ＭＳ 明朝" w:hint="eastAsia"/>
        </w:rPr>
        <w:t xml:space="preserve">　②　</w:t>
      </w:r>
      <w:r w:rsidRPr="002B5216">
        <w:rPr>
          <w:rFonts w:ascii="ＭＳ 明朝" w:hAnsi="ＭＳ 明朝"/>
        </w:rPr>
        <w:t>質問受付期間</w:t>
      </w:r>
      <w:r w:rsidRPr="002B5216">
        <w:rPr>
          <w:rFonts w:ascii="ＭＳ 明朝" w:hAnsi="ＭＳ 明朝" w:hint="eastAsia"/>
        </w:rPr>
        <w:t xml:space="preserve">　　　　　</w:t>
      </w:r>
      <w:r w:rsidRPr="002B5216">
        <w:rPr>
          <w:rFonts w:ascii="ＭＳ 明朝" w:hAnsi="ＭＳ 明朝"/>
        </w:rPr>
        <w:t>令和</w:t>
      </w:r>
      <w:r w:rsidRPr="002B5216">
        <w:rPr>
          <w:rFonts w:ascii="ＭＳ 明朝" w:hAnsi="ＭＳ 明朝" w:hint="eastAsia"/>
        </w:rPr>
        <w:t>８</w:t>
      </w:r>
      <w:r w:rsidRPr="002B5216">
        <w:rPr>
          <w:rFonts w:ascii="ＭＳ 明朝" w:hAnsi="ＭＳ 明朝"/>
        </w:rPr>
        <w:t>年</w:t>
      </w:r>
      <w:r w:rsidRPr="002B5216">
        <w:rPr>
          <w:rFonts w:ascii="ＭＳ 明朝" w:hAnsi="ＭＳ 明朝" w:hint="eastAsia"/>
        </w:rPr>
        <w:t>１</w:t>
      </w:r>
      <w:r w:rsidRPr="002B5216">
        <w:rPr>
          <w:rFonts w:ascii="ＭＳ 明朝" w:hAnsi="ＭＳ 明朝"/>
        </w:rPr>
        <w:t>月</w:t>
      </w:r>
      <w:r w:rsidRPr="002B5216">
        <w:rPr>
          <w:rFonts w:ascii="ＭＳ 明朝" w:hAnsi="ＭＳ 明朝" w:hint="eastAsia"/>
        </w:rPr>
        <w:t>２９日</w:t>
      </w:r>
      <w:r w:rsidRPr="002B5216">
        <w:rPr>
          <w:rFonts w:ascii="ＭＳ 明朝" w:hAnsi="ＭＳ 明朝"/>
        </w:rPr>
        <w:t>（</w:t>
      </w:r>
      <w:r w:rsidRPr="002B5216">
        <w:rPr>
          <w:rFonts w:ascii="ＭＳ 明朝" w:hAnsi="ＭＳ 明朝" w:hint="eastAsia"/>
        </w:rPr>
        <w:t>木</w:t>
      </w:r>
      <w:r w:rsidRPr="002B5216">
        <w:rPr>
          <w:rFonts w:ascii="ＭＳ 明朝" w:hAnsi="ＭＳ 明朝"/>
        </w:rPr>
        <w:t>）～令和</w:t>
      </w:r>
      <w:r w:rsidRPr="002B5216">
        <w:rPr>
          <w:rFonts w:ascii="ＭＳ 明朝" w:hAnsi="ＭＳ 明朝" w:hint="eastAsia"/>
        </w:rPr>
        <w:t>８</w:t>
      </w:r>
      <w:r w:rsidRPr="002B5216">
        <w:rPr>
          <w:rFonts w:ascii="ＭＳ 明朝" w:hAnsi="ＭＳ 明朝"/>
        </w:rPr>
        <w:t>年</w:t>
      </w:r>
      <w:r w:rsidRPr="002B5216">
        <w:rPr>
          <w:rFonts w:ascii="ＭＳ 明朝" w:hAnsi="ＭＳ 明朝" w:hint="eastAsia"/>
        </w:rPr>
        <w:t>２</w:t>
      </w:r>
      <w:r w:rsidRPr="002B5216">
        <w:rPr>
          <w:rFonts w:ascii="ＭＳ 明朝" w:hAnsi="ＭＳ 明朝"/>
        </w:rPr>
        <w:t>月</w:t>
      </w:r>
      <w:r w:rsidRPr="002B5216">
        <w:rPr>
          <w:rFonts w:ascii="ＭＳ 明朝" w:hAnsi="ＭＳ 明朝" w:hint="eastAsia"/>
        </w:rPr>
        <w:t>３</w:t>
      </w:r>
      <w:r w:rsidRPr="002B5216">
        <w:rPr>
          <w:rFonts w:ascii="ＭＳ 明朝" w:hAnsi="ＭＳ 明朝"/>
        </w:rPr>
        <w:t>日（</w:t>
      </w:r>
      <w:r w:rsidRPr="002B5216">
        <w:rPr>
          <w:rFonts w:ascii="ＭＳ 明朝" w:hAnsi="ＭＳ 明朝" w:hint="eastAsia"/>
        </w:rPr>
        <w:t>火</w:t>
      </w:r>
      <w:r w:rsidRPr="002B5216">
        <w:rPr>
          <w:rFonts w:ascii="ＭＳ 明朝" w:hAnsi="ＭＳ 明朝"/>
        </w:rPr>
        <w:t>）</w:t>
      </w:r>
    </w:p>
    <w:p w:rsidR="002B5216" w:rsidRPr="002B5216" w:rsidRDefault="002B5216" w:rsidP="002B5216">
      <w:pPr>
        <w:spacing w:after="14"/>
        <w:ind w:right="0"/>
        <w:jc w:val="both"/>
        <w:rPr>
          <w:rFonts w:ascii="ＭＳ 明朝" w:hAnsi="ＭＳ 明朝"/>
        </w:rPr>
      </w:pPr>
      <w:r w:rsidRPr="002B5216">
        <w:rPr>
          <w:rFonts w:ascii="ＭＳ 明朝" w:hAnsi="ＭＳ 明朝" w:hint="eastAsia"/>
        </w:rPr>
        <w:t xml:space="preserve">　③　</w:t>
      </w:r>
      <w:r w:rsidRPr="002B5216">
        <w:rPr>
          <w:rFonts w:ascii="ＭＳ 明朝" w:hAnsi="ＭＳ 明朝"/>
        </w:rPr>
        <w:t>質問回答日</w:t>
      </w:r>
      <w:r w:rsidRPr="002B5216">
        <w:rPr>
          <w:rFonts w:ascii="ＭＳ 明朝" w:hAnsi="ＭＳ 明朝" w:hint="eastAsia"/>
        </w:rPr>
        <w:t xml:space="preserve">　　　　　　</w:t>
      </w:r>
      <w:r w:rsidRPr="002B5216">
        <w:rPr>
          <w:rFonts w:ascii="ＭＳ 明朝" w:hAnsi="ＭＳ 明朝"/>
        </w:rPr>
        <w:t>令和</w:t>
      </w:r>
      <w:r w:rsidRPr="002B5216">
        <w:rPr>
          <w:rFonts w:ascii="ＭＳ 明朝" w:hAnsi="ＭＳ 明朝" w:hint="eastAsia"/>
        </w:rPr>
        <w:t>８年２</w:t>
      </w:r>
      <w:r w:rsidRPr="002B5216">
        <w:rPr>
          <w:rFonts w:ascii="ＭＳ 明朝" w:hAnsi="ＭＳ 明朝"/>
        </w:rPr>
        <w:t>月</w:t>
      </w:r>
      <w:r w:rsidRPr="002B5216">
        <w:rPr>
          <w:rFonts w:ascii="ＭＳ 明朝" w:hAnsi="ＭＳ 明朝" w:hint="eastAsia"/>
        </w:rPr>
        <w:t>６</w:t>
      </w:r>
      <w:r w:rsidRPr="002B5216">
        <w:rPr>
          <w:rFonts w:ascii="ＭＳ 明朝" w:hAnsi="ＭＳ 明朝"/>
        </w:rPr>
        <w:t>日（</w:t>
      </w:r>
      <w:r w:rsidRPr="002B5216">
        <w:rPr>
          <w:rFonts w:ascii="ＭＳ 明朝" w:hAnsi="ＭＳ 明朝" w:hint="eastAsia"/>
        </w:rPr>
        <w:t>金</w:t>
      </w:r>
      <w:r w:rsidRPr="002B5216">
        <w:rPr>
          <w:rFonts w:ascii="ＭＳ 明朝" w:hAnsi="ＭＳ 明朝"/>
        </w:rPr>
        <w:t>）</w:t>
      </w:r>
    </w:p>
    <w:p w:rsidR="002B5216" w:rsidRPr="002B5216" w:rsidRDefault="002B5216" w:rsidP="002B5216">
      <w:pPr>
        <w:spacing w:after="14"/>
        <w:ind w:right="0"/>
        <w:jc w:val="both"/>
        <w:rPr>
          <w:rFonts w:ascii="ＭＳ 明朝" w:hAnsi="ＭＳ 明朝"/>
        </w:rPr>
      </w:pPr>
      <w:r w:rsidRPr="002B5216">
        <w:rPr>
          <w:rFonts w:ascii="ＭＳ 明朝" w:hAnsi="ＭＳ 明朝" w:hint="eastAsia"/>
        </w:rPr>
        <w:t xml:space="preserve">　④　</w:t>
      </w:r>
      <w:r w:rsidRPr="002B5216">
        <w:rPr>
          <w:rFonts w:ascii="ＭＳ 明朝" w:hAnsi="ＭＳ 明朝"/>
        </w:rPr>
        <w:t>参加表明書及び提案書提出期限</w:t>
      </w:r>
      <w:r w:rsidRPr="002B5216">
        <w:rPr>
          <w:rFonts w:ascii="ＭＳ 明朝" w:hAnsi="ＭＳ 明朝" w:hint="eastAsia"/>
        </w:rPr>
        <w:t xml:space="preserve">　　</w:t>
      </w:r>
      <w:r w:rsidRPr="002B5216">
        <w:rPr>
          <w:rFonts w:ascii="ＭＳ 明朝" w:hAnsi="ＭＳ 明朝"/>
        </w:rPr>
        <w:t>令和</w:t>
      </w:r>
      <w:r w:rsidRPr="002B5216">
        <w:rPr>
          <w:rFonts w:ascii="ＭＳ 明朝" w:hAnsi="ＭＳ 明朝" w:hint="eastAsia"/>
        </w:rPr>
        <w:t>８年２</w:t>
      </w:r>
      <w:r w:rsidRPr="002B5216">
        <w:rPr>
          <w:rFonts w:ascii="ＭＳ 明朝" w:hAnsi="ＭＳ 明朝"/>
        </w:rPr>
        <w:t>月</w:t>
      </w:r>
      <w:r w:rsidRPr="002B5216">
        <w:rPr>
          <w:rFonts w:ascii="ＭＳ 明朝" w:hAnsi="ＭＳ 明朝" w:hint="eastAsia"/>
        </w:rPr>
        <w:t>１０</w:t>
      </w:r>
      <w:r w:rsidRPr="002B5216">
        <w:rPr>
          <w:rFonts w:ascii="ＭＳ 明朝" w:hAnsi="ＭＳ 明朝"/>
        </w:rPr>
        <w:t>日（</w:t>
      </w:r>
      <w:r w:rsidRPr="002B5216">
        <w:rPr>
          <w:rFonts w:ascii="ＭＳ 明朝" w:hAnsi="ＭＳ 明朝" w:hint="eastAsia"/>
        </w:rPr>
        <w:t>火</w:t>
      </w:r>
      <w:r w:rsidRPr="002B5216">
        <w:rPr>
          <w:rFonts w:ascii="ＭＳ 明朝" w:hAnsi="ＭＳ 明朝"/>
        </w:rPr>
        <w:t>）</w:t>
      </w:r>
    </w:p>
    <w:p w:rsidR="002B5216" w:rsidRPr="002B5216" w:rsidRDefault="002B5216" w:rsidP="002B5216">
      <w:pPr>
        <w:spacing w:after="0" w:line="240" w:lineRule="auto"/>
        <w:ind w:right="0"/>
        <w:jc w:val="both"/>
        <w:rPr>
          <w:rFonts w:ascii="ＭＳ 明朝" w:hAnsi="ＭＳ 明朝"/>
        </w:rPr>
      </w:pPr>
      <w:r w:rsidRPr="002B5216">
        <w:rPr>
          <w:rFonts w:ascii="ＭＳ 明朝" w:hAnsi="ＭＳ 明朝" w:hint="eastAsia"/>
        </w:rPr>
        <w:t xml:space="preserve">　⑤　</w:t>
      </w:r>
      <w:r w:rsidRPr="002B5216">
        <w:rPr>
          <w:rFonts w:ascii="ＭＳ 明朝" w:hAnsi="ＭＳ 明朝"/>
        </w:rPr>
        <w:t>審査</w:t>
      </w:r>
      <w:r>
        <w:rPr>
          <w:rFonts w:ascii="ＭＳ 明朝" w:hAnsi="ＭＳ 明朝" w:hint="eastAsia"/>
        </w:rPr>
        <w:t xml:space="preserve">・決定　　　　　　</w:t>
      </w:r>
      <w:r w:rsidRPr="002B5216">
        <w:rPr>
          <w:rFonts w:ascii="ＭＳ 明朝" w:hAnsi="ＭＳ 明朝" w:hint="eastAsia"/>
        </w:rPr>
        <w:t>令和８年２月下旬（予定）</w:t>
      </w:r>
    </w:p>
    <w:p w:rsidR="002B5216" w:rsidRPr="002B5216" w:rsidRDefault="002B5216" w:rsidP="002B5216">
      <w:pPr>
        <w:spacing w:after="0" w:line="240" w:lineRule="auto"/>
        <w:ind w:right="0"/>
        <w:jc w:val="both"/>
        <w:rPr>
          <w:rFonts w:ascii="ＭＳ 明朝" w:hAnsi="ＭＳ 明朝"/>
        </w:rPr>
      </w:pPr>
      <w:r w:rsidRPr="002B5216">
        <w:rPr>
          <w:rFonts w:ascii="ＭＳ 明朝" w:hAnsi="ＭＳ 明朝" w:hint="eastAsia"/>
        </w:rPr>
        <w:t xml:space="preserve">　⑥　</w:t>
      </w:r>
      <w:r w:rsidRPr="002B5216">
        <w:rPr>
          <w:rFonts w:ascii="ＭＳ 明朝" w:hAnsi="ＭＳ 明朝"/>
        </w:rPr>
        <w:t>選考結果通知</w:t>
      </w:r>
      <w:r>
        <w:rPr>
          <w:rFonts w:ascii="ＭＳ 明朝" w:hAnsi="ＭＳ 明朝" w:hint="eastAsia"/>
        </w:rPr>
        <w:t xml:space="preserve">　　　　　</w:t>
      </w:r>
      <w:r w:rsidRPr="002B5216">
        <w:rPr>
          <w:rFonts w:ascii="ＭＳ 明朝" w:hAnsi="ＭＳ 明朝"/>
        </w:rPr>
        <w:t>令和８年</w:t>
      </w:r>
      <w:r w:rsidRPr="002B5216">
        <w:rPr>
          <w:rFonts w:ascii="ＭＳ 明朝" w:hAnsi="ＭＳ 明朝" w:hint="eastAsia"/>
        </w:rPr>
        <w:t>２</w:t>
      </w:r>
      <w:r w:rsidRPr="002B5216">
        <w:rPr>
          <w:rFonts w:ascii="ＭＳ 明朝" w:hAnsi="ＭＳ 明朝"/>
        </w:rPr>
        <w:t>月下旬</w:t>
      </w:r>
      <w:r w:rsidRPr="002B5216">
        <w:rPr>
          <w:rFonts w:ascii="ＭＳ 明朝" w:hAnsi="ＭＳ 明朝" w:hint="eastAsia"/>
        </w:rPr>
        <w:t>（予定）</w:t>
      </w:r>
    </w:p>
    <w:p w:rsidR="002B5216" w:rsidRDefault="002B5216" w:rsidP="00BC5375">
      <w:pPr>
        <w:spacing w:after="0" w:line="259" w:lineRule="auto"/>
        <w:ind w:right="238"/>
        <w:rPr>
          <w:rFonts w:hint="eastAsia"/>
        </w:rPr>
      </w:pPr>
    </w:p>
    <w:p w:rsidR="001224FB" w:rsidRDefault="002B5216" w:rsidP="000627C6">
      <w:pPr>
        <w:ind w:right="0"/>
      </w:pPr>
      <w:r>
        <w:rPr>
          <w:rFonts w:hint="eastAsia"/>
        </w:rPr>
        <w:t>３</w:t>
      </w:r>
      <w:r w:rsidR="000627C6">
        <w:rPr>
          <w:rFonts w:hint="eastAsia"/>
        </w:rPr>
        <w:t xml:space="preserve">　</w:t>
      </w:r>
      <w:r w:rsidR="00B759B9">
        <w:t>質問書について</w:t>
      </w:r>
      <w:r w:rsidR="00B759B9">
        <w:rPr>
          <w:rFonts w:ascii="游明朝" w:eastAsia="游明朝" w:hAnsi="游明朝" w:cs="游明朝"/>
        </w:rPr>
        <w:t xml:space="preserve"> </w:t>
      </w:r>
    </w:p>
    <w:p w:rsidR="00E25908" w:rsidRDefault="00B759B9" w:rsidP="00190962">
      <w:pPr>
        <w:ind w:left="227" w:right="0" w:hangingChars="100" w:hanging="227"/>
      </w:pPr>
      <w:r>
        <w:rPr>
          <w:rFonts w:ascii="ＭＳ 明朝" w:hAnsi="ＭＳ 明朝"/>
        </w:rPr>
        <w:t xml:space="preserve">  </w:t>
      </w:r>
      <w:bookmarkStart w:id="0" w:name="_Hlk215649634"/>
      <w:r w:rsidR="00190962">
        <w:rPr>
          <w:rFonts w:ascii="ＭＳ 明朝" w:hAnsi="ＭＳ 明朝" w:hint="eastAsia"/>
        </w:rPr>
        <w:t xml:space="preserve">　</w:t>
      </w:r>
      <w:r w:rsidR="00190962">
        <w:rPr>
          <w:rFonts w:hint="eastAsia"/>
        </w:rPr>
        <w:t>令和８年</w:t>
      </w:r>
      <w:r w:rsidR="00706204">
        <w:rPr>
          <w:rFonts w:hint="eastAsia"/>
        </w:rPr>
        <w:t>２</w:t>
      </w:r>
      <w:r w:rsidR="00190962">
        <w:t>月</w:t>
      </w:r>
      <w:bookmarkEnd w:id="0"/>
      <w:r w:rsidR="00706204">
        <w:rPr>
          <w:rFonts w:hint="eastAsia"/>
        </w:rPr>
        <w:t>３</w:t>
      </w:r>
      <w:r>
        <w:t>日（</w:t>
      </w:r>
      <w:r w:rsidR="00706204">
        <w:rPr>
          <w:rFonts w:hint="eastAsia"/>
        </w:rPr>
        <w:t>火</w:t>
      </w:r>
      <w:r>
        <w:t>）までに，別紙「質問書」を</w:t>
      </w:r>
      <w:r w:rsidR="000627C6">
        <w:rPr>
          <w:rFonts w:hint="eastAsia"/>
        </w:rPr>
        <w:t>ご</w:t>
      </w:r>
      <w:r>
        <w:t>提出ください。質問がない場合でも「質問なし」と明記し，</w:t>
      </w:r>
      <w:r w:rsidR="000627C6">
        <w:rPr>
          <w:rFonts w:hint="eastAsia"/>
        </w:rPr>
        <w:t>ご</w:t>
      </w:r>
      <w:r>
        <w:t>提出ください。</w:t>
      </w:r>
    </w:p>
    <w:p w:rsidR="001224FB" w:rsidRDefault="00190962" w:rsidP="00E25908">
      <w:pPr>
        <w:ind w:leftChars="100" w:left="227" w:right="0" w:firstLineChars="100" w:firstLine="227"/>
      </w:pPr>
      <w:r w:rsidRPr="00190962">
        <w:rPr>
          <w:rFonts w:hint="eastAsia"/>
        </w:rPr>
        <w:t>令和８年</w:t>
      </w:r>
      <w:r w:rsidR="00706204">
        <w:rPr>
          <w:rFonts w:hint="eastAsia"/>
        </w:rPr>
        <w:t>２</w:t>
      </w:r>
      <w:r w:rsidRPr="00190962">
        <w:rPr>
          <w:rFonts w:hint="eastAsia"/>
        </w:rPr>
        <w:t>月</w:t>
      </w:r>
      <w:r w:rsidR="00706204">
        <w:rPr>
          <w:rFonts w:hint="eastAsia"/>
        </w:rPr>
        <w:t>６</w:t>
      </w:r>
      <w:r w:rsidRPr="00190962">
        <w:rPr>
          <w:rFonts w:hint="eastAsia"/>
        </w:rPr>
        <w:t>日（</w:t>
      </w:r>
      <w:r w:rsidR="00706204">
        <w:rPr>
          <w:rFonts w:hint="eastAsia"/>
        </w:rPr>
        <w:t>金</w:t>
      </w:r>
      <w:r w:rsidRPr="00190962">
        <w:rPr>
          <w:rFonts w:hint="eastAsia"/>
        </w:rPr>
        <w:t>）まで</w:t>
      </w:r>
      <w:r w:rsidR="00B759B9">
        <w:t>に全業者の質問をまとめて</w:t>
      </w:r>
      <w:r w:rsidR="00E25908">
        <w:rPr>
          <w:rFonts w:hint="eastAsia"/>
        </w:rPr>
        <w:t>電子メールにて</w:t>
      </w:r>
      <w:r w:rsidR="00B759B9">
        <w:t>回答</w:t>
      </w:r>
      <w:r w:rsidR="00E25908">
        <w:rPr>
          <w:rFonts w:hint="eastAsia"/>
        </w:rPr>
        <w:t>いた</w:t>
      </w:r>
      <w:r w:rsidR="00B759B9">
        <w:t>します。</w:t>
      </w:r>
    </w:p>
    <w:p w:rsidR="001224FB" w:rsidRDefault="00B759B9">
      <w:pPr>
        <w:spacing w:after="0" w:line="259" w:lineRule="auto"/>
        <w:ind w:left="0" w:right="0" w:firstLine="0"/>
      </w:pPr>
      <w:r>
        <w:rPr>
          <w:rFonts w:ascii="ＭＳ 明朝" w:hAnsi="ＭＳ 明朝"/>
        </w:rPr>
        <w:t xml:space="preserve"> </w:t>
      </w:r>
    </w:p>
    <w:p w:rsidR="000627C6" w:rsidRDefault="002B5216" w:rsidP="002B5216">
      <w:pPr>
        <w:ind w:right="0"/>
      </w:pPr>
      <w:r>
        <w:rPr>
          <w:rFonts w:hint="eastAsia"/>
        </w:rPr>
        <w:t>４</w:t>
      </w:r>
      <w:r w:rsidR="000627C6">
        <w:rPr>
          <w:rFonts w:hint="eastAsia"/>
        </w:rPr>
        <w:t xml:space="preserve">　</w:t>
      </w:r>
      <w:r w:rsidR="00B759B9">
        <w:t>参加表明書・企業概要・企画書</w:t>
      </w:r>
    </w:p>
    <w:p w:rsidR="001224FB" w:rsidRDefault="00B759B9" w:rsidP="008A169A">
      <w:pPr>
        <w:ind w:leftChars="100" w:left="227" w:right="0" w:firstLineChars="100" w:firstLine="227"/>
        <w:rPr>
          <w:rFonts w:ascii="游明朝" w:eastAsia="游明朝" w:hAnsi="游明朝" w:cs="游明朝"/>
        </w:rPr>
      </w:pPr>
      <w:r>
        <w:t>参加を希望される場合は，</w:t>
      </w:r>
      <w:r w:rsidR="008A169A" w:rsidRPr="008A169A">
        <w:rPr>
          <w:rFonts w:hint="eastAsia"/>
        </w:rPr>
        <w:t>令和</w:t>
      </w:r>
      <w:r w:rsidR="00190962">
        <w:rPr>
          <w:rFonts w:hint="eastAsia"/>
        </w:rPr>
        <w:t>８</w:t>
      </w:r>
      <w:r w:rsidR="008A169A" w:rsidRPr="008A169A">
        <w:t>年</w:t>
      </w:r>
      <w:r w:rsidR="00706204">
        <w:rPr>
          <w:rFonts w:hint="eastAsia"/>
        </w:rPr>
        <w:t>２</w:t>
      </w:r>
      <w:r w:rsidR="008A169A" w:rsidRPr="008A169A">
        <w:t>月</w:t>
      </w:r>
      <w:r w:rsidR="00706204">
        <w:rPr>
          <w:rFonts w:hint="eastAsia"/>
        </w:rPr>
        <w:t>１０</w:t>
      </w:r>
      <w:r w:rsidR="00190962">
        <w:rPr>
          <w:rFonts w:hint="eastAsia"/>
        </w:rPr>
        <w:t>日</w:t>
      </w:r>
      <w:r>
        <w:t>（</w:t>
      </w:r>
      <w:r w:rsidR="00706204">
        <w:rPr>
          <w:rFonts w:hint="eastAsia"/>
        </w:rPr>
        <w:t>火</w:t>
      </w:r>
      <w:r>
        <w:t>）までに，別紙「参加表明書」，</w:t>
      </w:r>
      <w:r>
        <w:rPr>
          <w:rFonts w:ascii="游明朝" w:eastAsia="游明朝" w:hAnsi="游明朝" w:cs="游明朝"/>
        </w:rPr>
        <w:t xml:space="preserve"> </w:t>
      </w:r>
      <w:r>
        <w:rPr>
          <w:rFonts w:ascii="ＭＳ 明朝" w:hAnsi="ＭＳ 明朝"/>
        </w:rPr>
        <w:t xml:space="preserve"> </w:t>
      </w:r>
      <w:r>
        <w:t>企業概要，企画書を電子メールにて</w:t>
      </w:r>
      <w:r w:rsidR="000627C6">
        <w:t>ご</w:t>
      </w:r>
      <w:r>
        <w:t>提出ください。</w:t>
      </w:r>
      <w:r>
        <w:rPr>
          <w:rFonts w:ascii="游明朝" w:eastAsia="游明朝" w:hAnsi="游明朝" w:cs="游明朝"/>
        </w:rPr>
        <w:t xml:space="preserve"> </w:t>
      </w:r>
    </w:p>
    <w:p w:rsidR="00706204" w:rsidRDefault="002B5216" w:rsidP="00706204">
      <w:pPr>
        <w:ind w:leftChars="4" w:left="18" w:right="0" w:hangingChars="4" w:hanging="9"/>
      </w:pPr>
      <w:r>
        <w:rPr>
          <w:rFonts w:hint="eastAsia"/>
        </w:rPr>
        <w:lastRenderedPageBreak/>
        <w:t>５</w:t>
      </w:r>
      <w:r w:rsidR="00706204">
        <w:rPr>
          <w:rFonts w:hint="eastAsia"/>
        </w:rPr>
        <w:t xml:space="preserve">　ヒアリング</w:t>
      </w:r>
    </w:p>
    <w:p w:rsidR="001224FB" w:rsidRDefault="00B759B9" w:rsidP="00303C6F">
      <w:pPr>
        <w:ind w:left="227" w:right="0" w:hangingChars="100" w:hanging="227"/>
      </w:pPr>
      <w:r>
        <w:rPr>
          <w:rFonts w:ascii="ＭＳ 明朝" w:hAnsi="ＭＳ 明朝"/>
        </w:rPr>
        <w:t xml:space="preserve">  </w:t>
      </w:r>
      <w:r w:rsidR="008A169A">
        <w:rPr>
          <w:rFonts w:hint="eastAsia"/>
        </w:rPr>
        <w:t xml:space="preserve">　</w:t>
      </w:r>
      <w:r w:rsidR="00706204">
        <w:rPr>
          <w:rFonts w:hint="eastAsia"/>
        </w:rPr>
        <w:t>参加を表明された業者に</w:t>
      </w:r>
      <w:r w:rsidR="00303C6F">
        <w:rPr>
          <w:rFonts w:hint="eastAsia"/>
        </w:rPr>
        <w:t>対し</w:t>
      </w:r>
      <w:r>
        <w:t>，ヒアリングを行</w:t>
      </w:r>
      <w:r w:rsidR="00706204">
        <w:rPr>
          <w:rFonts w:hint="eastAsia"/>
        </w:rPr>
        <w:t>います。</w:t>
      </w:r>
      <w:r w:rsidR="00303C6F">
        <w:rPr>
          <w:rFonts w:hint="eastAsia"/>
        </w:rPr>
        <w:t>日程は，後日ご連絡いたします。</w:t>
      </w:r>
    </w:p>
    <w:p w:rsidR="001224FB" w:rsidRDefault="00B759B9">
      <w:pPr>
        <w:spacing w:after="0" w:line="259" w:lineRule="auto"/>
        <w:ind w:left="0" w:right="0" w:firstLine="0"/>
      </w:pPr>
      <w:r>
        <w:rPr>
          <w:rFonts w:ascii="游明朝" w:eastAsia="游明朝" w:hAnsi="游明朝" w:cs="游明朝"/>
        </w:rPr>
        <w:t xml:space="preserve"> </w:t>
      </w:r>
    </w:p>
    <w:p w:rsidR="001224FB" w:rsidRDefault="002B5216" w:rsidP="000627C6">
      <w:pPr>
        <w:ind w:right="0"/>
      </w:pPr>
      <w:r>
        <w:rPr>
          <w:rFonts w:hint="eastAsia"/>
        </w:rPr>
        <w:t>６</w:t>
      </w:r>
      <w:r w:rsidR="000627C6">
        <w:rPr>
          <w:rFonts w:hint="eastAsia"/>
        </w:rPr>
        <w:t xml:space="preserve">　</w:t>
      </w:r>
      <w:r w:rsidR="00B759B9">
        <w:t>結果通知について</w:t>
      </w:r>
      <w:r w:rsidR="00B759B9">
        <w:rPr>
          <w:rFonts w:ascii="游明朝" w:eastAsia="游明朝" w:hAnsi="游明朝" w:cs="游明朝"/>
        </w:rPr>
        <w:t xml:space="preserve"> </w:t>
      </w:r>
    </w:p>
    <w:p w:rsidR="001224FB" w:rsidRDefault="00B759B9">
      <w:pPr>
        <w:ind w:left="-5" w:right="0"/>
        <w:rPr>
          <w:rFonts w:ascii="游明朝" w:eastAsia="游明朝" w:hAnsi="游明朝" w:cs="游明朝"/>
        </w:rPr>
      </w:pPr>
      <w:r>
        <w:rPr>
          <w:rFonts w:ascii="ＭＳ 明朝" w:hAnsi="ＭＳ 明朝"/>
        </w:rPr>
        <w:t xml:space="preserve">  </w:t>
      </w:r>
      <w:r w:rsidR="008A169A">
        <w:rPr>
          <w:rFonts w:hint="eastAsia"/>
        </w:rPr>
        <w:t xml:space="preserve">　</w:t>
      </w:r>
      <w:r>
        <w:t>令和８年</w:t>
      </w:r>
      <w:r w:rsidR="00706204">
        <w:rPr>
          <w:rFonts w:hint="eastAsia"/>
        </w:rPr>
        <w:t>２</w:t>
      </w:r>
      <w:r>
        <w:t>月下旬（予定）</w:t>
      </w:r>
    </w:p>
    <w:p w:rsidR="00422D06" w:rsidRDefault="00422D06">
      <w:pPr>
        <w:ind w:left="-5" w:right="0"/>
        <w:rPr>
          <w:rFonts w:hint="eastAsia"/>
        </w:rPr>
      </w:pPr>
    </w:p>
    <w:p w:rsidR="008A169A" w:rsidRDefault="002B5216" w:rsidP="00BC5375">
      <w:pPr>
        <w:spacing w:after="0" w:line="259" w:lineRule="auto"/>
        <w:ind w:left="0" w:right="0" w:firstLine="0"/>
        <w:rPr>
          <w:rFonts w:ascii="游明朝" w:eastAsia="游明朝" w:hAnsi="游明朝" w:cs="游明朝"/>
        </w:rPr>
      </w:pPr>
      <w:r>
        <w:rPr>
          <w:rFonts w:hint="eastAsia"/>
        </w:rPr>
        <w:t>７</w:t>
      </w:r>
      <w:r w:rsidR="00697DA3">
        <w:rPr>
          <w:rFonts w:hint="eastAsia"/>
        </w:rPr>
        <w:t xml:space="preserve">　</w:t>
      </w:r>
      <w:r w:rsidR="00B759B9">
        <w:t>その他</w:t>
      </w:r>
    </w:p>
    <w:p w:rsidR="001224FB" w:rsidRDefault="00B759B9" w:rsidP="00697DA3">
      <w:pPr>
        <w:ind w:left="227" w:right="0" w:hangingChars="100" w:hanging="227"/>
      </w:pPr>
      <w:r>
        <w:rPr>
          <w:rFonts w:ascii="ＭＳ 明朝" w:hAnsi="ＭＳ 明朝"/>
        </w:rPr>
        <w:t xml:space="preserve">  </w:t>
      </w:r>
      <w:r w:rsidR="008A169A">
        <w:rPr>
          <w:rFonts w:hint="eastAsia"/>
        </w:rPr>
        <w:t xml:space="preserve">　</w:t>
      </w:r>
      <w:r>
        <w:t>業務を委託することが決定した際は，</w:t>
      </w:r>
      <w:r w:rsidR="00F97D56">
        <w:rPr>
          <w:rFonts w:hint="eastAsia"/>
        </w:rPr>
        <w:t>本校</w:t>
      </w:r>
      <w:r>
        <w:t>と委託先との間で，</w:t>
      </w:r>
      <w:r w:rsidR="008A169A">
        <w:t>売店</w:t>
      </w:r>
      <w:r>
        <w:t>運営の進め方について別途</w:t>
      </w:r>
      <w:r w:rsidR="000627C6">
        <w:t>ご</w:t>
      </w:r>
      <w:r>
        <w:t>相談させていただきます。</w:t>
      </w:r>
    </w:p>
    <w:p w:rsidR="001224FB" w:rsidRDefault="00B759B9">
      <w:pPr>
        <w:spacing w:after="0" w:line="259" w:lineRule="auto"/>
        <w:ind w:left="0" w:right="0" w:firstLine="0"/>
      </w:pPr>
      <w:r>
        <w:rPr>
          <w:rFonts w:ascii="ＭＳ 明朝" w:hAnsi="ＭＳ 明朝"/>
        </w:rPr>
        <w:t xml:space="preserve"> </w:t>
      </w:r>
    </w:p>
    <w:p w:rsidR="001224FB" w:rsidRDefault="002B5216" w:rsidP="000627C6">
      <w:pPr>
        <w:ind w:right="0"/>
      </w:pPr>
      <w:r>
        <w:rPr>
          <w:rFonts w:hint="eastAsia"/>
        </w:rPr>
        <w:t>８</w:t>
      </w:r>
      <w:r w:rsidR="000627C6">
        <w:rPr>
          <w:rFonts w:hint="eastAsia"/>
        </w:rPr>
        <w:t xml:space="preserve">　</w:t>
      </w:r>
      <w:r w:rsidR="00B759B9">
        <w:t>担当部署</w:t>
      </w:r>
      <w:r w:rsidR="00B759B9">
        <w:rPr>
          <w:rFonts w:ascii="游明朝" w:eastAsia="游明朝" w:hAnsi="游明朝" w:cs="游明朝"/>
        </w:rPr>
        <w:t xml:space="preserve"> </w:t>
      </w:r>
      <w:r w:rsidR="00B759B9">
        <w:rPr>
          <w:rFonts w:ascii="ＭＳ 明朝" w:hAnsi="ＭＳ 明朝"/>
        </w:rPr>
        <w:t xml:space="preserve">  </w:t>
      </w:r>
      <w:r w:rsidR="00B759B9">
        <w:t>日本大学</w:t>
      </w:r>
      <w:r w:rsidR="000627C6" w:rsidRPr="000627C6">
        <w:rPr>
          <w:rFonts w:hint="eastAsia"/>
        </w:rPr>
        <w:t>三島高等学校・中学校</w:t>
      </w:r>
      <w:r w:rsidR="000627C6">
        <w:rPr>
          <w:rFonts w:hint="eastAsia"/>
        </w:rPr>
        <w:t>事務課</w:t>
      </w:r>
    </w:p>
    <w:p w:rsidR="000627C6" w:rsidRDefault="00B759B9" w:rsidP="000627C6">
      <w:pPr>
        <w:ind w:left="-5" w:right="0"/>
        <w:rPr>
          <w:rFonts w:ascii="游明朝" w:eastAsia="游明朝" w:hAnsi="游明朝" w:cs="游明朝"/>
        </w:rPr>
      </w:pPr>
      <w:r>
        <w:rPr>
          <w:rFonts w:ascii="ＭＳ 明朝" w:hAnsi="ＭＳ 明朝"/>
        </w:rPr>
        <w:t xml:space="preserve">  </w:t>
      </w:r>
      <w:r w:rsidR="000627C6">
        <w:rPr>
          <w:rFonts w:hint="eastAsia"/>
        </w:rPr>
        <w:t xml:space="preserve">　　　</w:t>
      </w:r>
      <w:r>
        <w:t>電話：０５５－９８</w:t>
      </w:r>
      <w:r w:rsidR="000627C6">
        <w:rPr>
          <w:rFonts w:hint="eastAsia"/>
        </w:rPr>
        <w:t>８</w:t>
      </w:r>
      <w:r>
        <w:t>－</w:t>
      </w:r>
      <w:r w:rsidR="000627C6">
        <w:rPr>
          <w:rFonts w:hint="eastAsia"/>
        </w:rPr>
        <w:t>３５０１</w:t>
      </w:r>
      <w:r>
        <w:rPr>
          <w:rFonts w:ascii="游明朝" w:eastAsia="游明朝" w:hAnsi="游明朝" w:cs="游明朝"/>
        </w:rPr>
        <w:t xml:space="preserve"> </w:t>
      </w:r>
    </w:p>
    <w:p w:rsidR="001224FB" w:rsidRPr="00B759B9" w:rsidRDefault="000627C6" w:rsidP="00993AAD">
      <w:pPr>
        <w:ind w:left="-5" w:right="0"/>
      </w:pPr>
      <w:r>
        <w:rPr>
          <w:rFonts w:hint="eastAsia"/>
          <w:u w:color="000000"/>
        </w:rPr>
        <w:t xml:space="preserve">　　　　</w:t>
      </w:r>
      <w:r w:rsidR="00B759B9" w:rsidRPr="00B759B9">
        <w:rPr>
          <w:u w:color="000000"/>
        </w:rPr>
        <w:t>Mail</w:t>
      </w:r>
      <w:r w:rsidR="00B759B9" w:rsidRPr="00B759B9">
        <w:rPr>
          <w:u w:color="000000"/>
        </w:rPr>
        <w:t>：</w:t>
      </w:r>
      <w:r w:rsidR="00993AAD" w:rsidRPr="00B759B9">
        <w:rPr>
          <w:u w:color="000000"/>
        </w:rPr>
        <w:t>mishima-</w:t>
      </w:r>
      <w:r w:rsidR="00B759B9" w:rsidRPr="00B759B9">
        <w:rPr>
          <w:u w:color="000000"/>
        </w:rPr>
        <w:t>h</w:t>
      </w:r>
      <w:r w:rsidR="00993AAD" w:rsidRPr="00B759B9">
        <w:rPr>
          <w:rFonts w:eastAsia="游明朝" w:cs="游明朝"/>
        </w:rPr>
        <w:t>s.jimuka@nihon-</w:t>
      </w:r>
      <w:r w:rsidR="00B759B9" w:rsidRPr="00B759B9">
        <w:rPr>
          <w:rFonts w:eastAsia="游明朝" w:cs="游明朝"/>
        </w:rPr>
        <w:t>u.ac.jp</w:t>
      </w:r>
      <w:bookmarkStart w:id="1" w:name="_GoBack"/>
      <w:bookmarkEnd w:id="1"/>
    </w:p>
    <w:p w:rsidR="001224FB" w:rsidRDefault="00B759B9">
      <w:pPr>
        <w:spacing w:after="2" w:line="259" w:lineRule="auto"/>
        <w:ind w:right="-15"/>
        <w:jc w:val="right"/>
      </w:pPr>
      <w:r>
        <w:t>以</w:t>
      </w:r>
      <w:r>
        <w:rPr>
          <w:rFonts w:ascii="ＭＳ 明朝" w:hAnsi="ＭＳ 明朝"/>
        </w:rPr>
        <w:t xml:space="preserve">  </w:t>
      </w:r>
      <w:r w:rsidR="00190962">
        <w:rPr>
          <w:rFonts w:hint="eastAsia"/>
        </w:rPr>
        <w:t xml:space="preserve">　</w:t>
      </w:r>
      <w:r>
        <w:t>上</w:t>
      </w:r>
    </w:p>
    <w:sectPr w:rsidR="001224FB" w:rsidSect="00BC5375">
      <w:pgSz w:w="11906" w:h="16838" w:code="9"/>
      <w:pgMar w:top="1418" w:right="1418" w:bottom="1418" w:left="1418" w:header="720" w:footer="720" w:gutter="0"/>
      <w:cols w:space="720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00D" w:rsidRDefault="005B200D" w:rsidP="00350EDF">
      <w:pPr>
        <w:spacing w:after="0" w:line="240" w:lineRule="auto"/>
      </w:pPr>
      <w:r>
        <w:separator/>
      </w:r>
    </w:p>
  </w:endnote>
  <w:endnote w:type="continuationSeparator" w:id="0">
    <w:p w:rsidR="005B200D" w:rsidRDefault="005B200D" w:rsidP="00350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00D" w:rsidRDefault="005B200D" w:rsidP="00350EDF">
      <w:pPr>
        <w:spacing w:after="0" w:line="240" w:lineRule="auto"/>
      </w:pPr>
      <w:r>
        <w:separator/>
      </w:r>
    </w:p>
  </w:footnote>
  <w:footnote w:type="continuationSeparator" w:id="0">
    <w:p w:rsidR="005B200D" w:rsidRDefault="005B200D" w:rsidP="00350E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B67B23"/>
    <w:multiLevelType w:val="hybridMultilevel"/>
    <w:tmpl w:val="85F2FB10"/>
    <w:lvl w:ilvl="0" w:tplc="1F68290A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E86BB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4C599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CEFF8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52256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7AA2C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3A612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02FAA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6CCD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4FB"/>
    <w:rsid w:val="000627C6"/>
    <w:rsid w:val="001224FB"/>
    <w:rsid w:val="00190962"/>
    <w:rsid w:val="00190B5B"/>
    <w:rsid w:val="001E34DC"/>
    <w:rsid w:val="002B5216"/>
    <w:rsid w:val="00303C6F"/>
    <w:rsid w:val="00350EDF"/>
    <w:rsid w:val="003E7062"/>
    <w:rsid w:val="00422D06"/>
    <w:rsid w:val="005B200D"/>
    <w:rsid w:val="0067251F"/>
    <w:rsid w:val="00697DA3"/>
    <w:rsid w:val="00706204"/>
    <w:rsid w:val="008A169A"/>
    <w:rsid w:val="008F19D3"/>
    <w:rsid w:val="00993AAD"/>
    <w:rsid w:val="00A96B8E"/>
    <w:rsid w:val="00B759B9"/>
    <w:rsid w:val="00BC5375"/>
    <w:rsid w:val="00CB58C9"/>
    <w:rsid w:val="00CD6BF4"/>
    <w:rsid w:val="00CF396D"/>
    <w:rsid w:val="00D735E2"/>
    <w:rsid w:val="00E25908"/>
    <w:rsid w:val="00F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E54CDD"/>
  <w15:docId w15:val="{29949A25-1133-44A3-84A9-39412732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962"/>
    <w:pPr>
      <w:spacing w:after="5" w:line="249" w:lineRule="auto"/>
      <w:ind w:left="10" w:right="242" w:hanging="10"/>
    </w:pPr>
    <w:rPr>
      <w:rFonts w:ascii="Century" w:eastAsia="ＭＳ 明朝" w:hAnsi="Century" w:cs="ＭＳ 明朝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outlineLvl w:val="0"/>
    </w:pPr>
    <w:rPr>
      <w:rFonts w:ascii="游明朝" w:eastAsia="游明朝" w:hAnsi="游明朝" w:cs="游明朝"/>
      <w:color w:val="0563C1"/>
      <w:sz w:val="24"/>
      <w:u w:val="single" w:color="0563C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游明朝" w:eastAsia="游明朝" w:hAnsi="游明朝" w:cs="游明朝"/>
      <w:color w:val="0563C1"/>
      <w:sz w:val="24"/>
      <w:u w:val="single" w:color="0563C1"/>
    </w:rPr>
  </w:style>
  <w:style w:type="paragraph" w:styleId="a3">
    <w:name w:val="header"/>
    <w:basedOn w:val="a"/>
    <w:link w:val="a4"/>
    <w:uiPriority w:val="99"/>
    <w:unhideWhenUsed/>
    <w:rsid w:val="00350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0EDF"/>
    <w:rPr>
      <w:rFonts w:ascii="Century" w:eastAsia="ＭＳ 明朝" w:hAnsi="Century" w:cs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50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0EDF"/>
    <w:rPr>
      <w:rFonts w:ascii="Century" w:eastAsia="ＭＳ 明朝" w:hAnsi="Century" w:cs="ＭＳ 明朝"/>
      <w:color w:val="000000"/>
      <w:sz w:val="24"/>
    </w:rPr>
  </w:style>
  <w:style w:type="paragraph" w:styleId="a7">
    <w:name w:val="Note Heading"/>
    <w:basedOn w:val="a"/>
    <w:next w:val="a"/>
    <w:link w:val="a8"/>
    <w:uiPriority w:val="99"/>
    <w:unhideWhenUsed/>
    <w:rsid w:val="00BC5375"/>
    <w:pPr>
      <w:jc w:val="center"/>
    </w:pPr>
  </w:style>
  <w:style w:type="character" w:customStyle="1" w:styleId="a8">
    <w:name w:val="記 (文字)"/>
    <w:basedOn w:val="a0"/>
    <w:link w:val="a7"/>
    <w:uiPriority w:val="99"/>
    <w:rsid w:val="00BC5375"/>
    <w:rPr>
      <w:rFonts w:ascii="Century" w:eastAsia="ＭＳ 明朝" w:hAnsi="Century" w:cs="ＭＳ 明朝"/>
      <w:color w:val="000000"/>
      <w:sz w:val="24"/>
    </w:rPr>
  </w:style>
  <w:style w:type="paragraph" w:styleId="a9">
    <w:name w:val="Closing"/>
    <w:basedOn w:val="a"/>
    <w:link w:val="aa"/>
    <w:uiPriority w:val="99"/>
    <w:unhideWhenUsed/>
    <w:rsid w:val="00BC5375"/>
    <w:pPr>
      <w:ind w:left="0"/>
      <w:jc w:val="right"/>
    </w:pPr>
  </w:style>
  <w:style w:type="character" w:customStyle="1" w:styleId="aa">
    <w:name w:val="結語 (文字)"/>
    <w:basedOn w:val="a0"/>
    <w:link w:val="a9"/>
    <w:uiPriority w:val="99"/>
    <w:rsid w:val="00BC5375"/>
    <w:rPr>
      <w:rFonts w:ascii="Century" w:eastAsia="ＭＳ 明朝" w:hAnsi="Century" w:cs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ホリウチカズヒデ</cp:lastModifiedBy>
  <cp:revision>12</cp:revision>
  <cp:lastPrinted>2026-01-20T08:23:00Z</cp:lastPrinted>
  <dcterms:created xsi:type="dcterms:W3CDTF">2025-12-03T01:22:00Z</dcterms:created>
  <dcterms:modified xsi:type="dcterms:W3CDTF">2026-01-20T09:15:00Z</dcterms:modified>
</cp:coreProperties>
</file>